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A4" w:rsidRPr="006627F3" w:rsidRDefault="00D770A4" w:rsidP="00D770A4">
      <w:pPr>
        <w:pStyle w:val="a3"/>
        <w:jc w:val="right"/>
        <w:rPr>
          <w:rFonts w:ascii="ＭＳ 明朝" w:eastAsia="ＭＳ 明朝" w:hAnsi="ＭＳ 明朝" w:hint="eastAsia"/>
          <w:spacing w:val="0"/>
          <w:sz w:val="22"/>
          <w:szCs w:val="22"/>
        </w:rPr>
      </w:pPr>
      <w:r w:rsidRPr="006627F3">
        <w:rPr>
          <w:rFonts w:ascii="ＭＳ 明朝" w:eastAsia="ＭＳ 明朝" w:hAnsi="ＭＳ 明朝" w:hint="eastAsia"/>
          <w:spacing w:val="0"/>
          <w:sz w:val="22"/>
          <w:szCs w:val="22"/>
        </w:rPr>
        <w:t>（様式3）</w:t>
      </w:r>
    </w:p>
    <w:p w:rsidR="00D770A4" w:rsidRPr="006627F3" w:rsidRDefault="00D770A4" w:rsidP="00D770A4">
      <w:pPr>
        <w:pStyle w:val="a3"/>
        <w:spacing w:line="120" w:lineRule="exact"/>
        <w:rPr>
          <w:spacing w:val="0"/>
        </w:rPr>
      </w:pPr>
    </w:p>
    <w:tbl>
      <w:tblPr>
        <w:tblW w:w="9480" w:type="dxa"/>
        <w:tblInd w:w="135" w:type="dxa"/>
        <w:tblLayout w:type="fixed"/>
        <w:tblCellMar>
          <w:left w:w="15" w:type="dxa"/>
          <w:right w:w="15" w:type="dxa"/>
        </w:tblCellMar>
        <w:tblLook w:val="0000" w:firstRow="0" w:lastRow="0" w:firstColumn="0" w:lastColumn="0" w:noHBand="0" w:noVBand="0"/>
      </w:tblPr>
      <w:tblGrid>
        <w:gridCol w:w="1035"/>
        <w:gridCol w:w="3405"/>
        <w:gridCol w:w="1635"/>
        <w:gridCol w:w="3405"/>
      </w:tblGrid>
      <w:tr w:rsidR="00D770A4" w:rsidRPr="006627F3" w:rsidTr="00500C31">
        <w:tblPrEx>
          <w:tblCellMar>
            <w:top w:w="0" w:type="dxa"/>
            <w:bottom w:w="0" w:type="dxa"/>
          </w:tblCellMar>
        </w:tblPrEx>
        <w:trPr>
          <w:trHeight w:hRule="exact" w:val="572"/>
        </w:trPr>
        <w:tc>
          <w:tcPr>
            <w:tcW w:w="9480" w:type="dxa"/>
            <w:gridSpan w:val="4"/>
            <w:tcBorders>
              <w:top w:val="single" w:sz="12" w:space="0" w:color="000000"/>
              <w:left w:val="single" w:sz="12" w:space="0" w:color="000000"/>
              <w:bottom w:val="single" w:sz="12" w:space="0" w:color="auto"/>
              <w:right w:val="single" w:sz="12" w:space="0" w:color="000000"/>
            </w:tcBorders>
          </w:tcPr>
          <w:p w:rsidR="00D770A4" w:rsidRPr="006627F3" w:rsidRDefault="00D770A4" w:rsidP="00500C31">
            <w:pPr>
              <w:pStyle w:val="a3"/>
              <w:spacing w:before="168"/>
              <w:jc w:val="center"/>
              <w:rPr>
                <w:spacing w:val="0"/>
              </w:rPr>
            </w:pPr>
            <w:r w:rsidRPr="006627F3">
              <w:rPr>
                <w:rFonts w:cs="Century" w:hint="eastAsia"/>
                <w:spacing w:val="0"/>
              </w:rPr>
              <w:t>遺伝子解析を伴う研究の添付書類</w:t>
            </w:r>
          </w:p>
        </w:tc>
      </w:tr>
      <w:tr w:rsidR="00D770A4" w:rsidRPr="006627F3" w:rsidTr="00500C31">
        <w:tblPrEx>
          <w:tblCellMar>
            <w:top w:w="0" w:type="dxa"/>
            <w:bottom w:w="0" w:type="dxa"/>
          </w:tblCellMar>
        </w:tblPrEx>
        <w:trPr>
          <w:trHeight w:hRule="exact" w:val="1209"/>
        </w:trPr>
        <w:tc>
          <w:tcPr>
            <w:tcW w:w="1035" w:type="dxa"/>
            <w:tcBorders>
              <w:top w:val="single" w:sz="12" w:space="0" w:color="auto"/>
              <w:left w:val="single" w:sz="12" w:space="0" w:color="000000"/>
              <w:bottom w:val="single" w:sz="12" w:space="0" w:color="auto"/>
              <w:right w:val="single" w:sz="4" w:space="0" w:color="auto"/>
            </w:tcBorders>
            <w:vAlign w:val="center"/>
          </w:tcPr>
          <w:p w:rsidR="00D770A4" w:rsidRPr="006627F3" w:rsidRDefault="00D770A4" w:rsidP="00500C31">
            <w:pPr>
              <w:pStyle w:val="a3"/>
              <w:spacing w:before="168"/>
              <w:jc w:val="center"/>
              <w:rPr>
                <w:rFonts w:cs="Century" w:hint="eastAsia"/>
                <w:spacing w:val="0"/>
              </w:rPr>
            </w:pPr>
            <w:r w:rsidRPr="006627F3">
              <w:rPr>
                <w:rFonts w:hint="eastAsia"/>
              </w:rPr>
              <w:t>申請者</w:t>
            </w:r>
          </w:p>
        </w:tc>
        <w:tc>
          <w:tcPr>
            <w:tcW w:w="3405" w:type="dxa"/>
            <w:tcBorders>
              <w:top w:val="single" w:sz="12" w:space="0" w:color="auto"/>
              <w:left w:val="single" w:sz="4" w:space="0" w:color="auto"/>
              <w:bottom w:val="single" w:sz="12" w:space="0" w:color="auto"/>
              <w:right w:val="single" w:sz="4" w:space="0" w:color="auto"/>
            </w:tcBorders>
            <w:vAlign w:val="center"/>
          </w:tcPr>
          <w:p w:rsidR="00D770A4" w:rsidRPr="006627F3" w:rsidRDefault="00D770A4" w:rsidP="00D770A4">
            <w:pPr>
              <w:ind w:firstLineChars="44" w:firstLine="106"/>
              <w:rPr>
                <w:rFonts w:hint="eastAsia"/>
              </w:rPr>
            </w:pPr>
            <w:r w:rsidRPr="006627F3">
              <w:rPr>
                <w:rFonts w:hint="eastAsia"/>
              </w:rPr>
              <w:t>所属　　　　　　　　領　域</w:t>
            </w:r>
          </w:p>
          <w:p w:rsidR="00D770A4" w:rsidRPr="006627F3" w:rsidRDefault="00D770A4" w:rsidP="00D770A4">
            <w:pPr>
              <w:ind w:firstLineChars="44" w:firstLine="106"/>
              <w:rPr>
                <w:rFonts w:hint="eastAsia"/>
              </w:rPr>
            </w:pPr>
            <w:r w:rsidRPr="006627F3">
              <w:rPr>
                <w:rFonts w:hint="eastAsia"/>
              </w:rPr>
              <w:t xml:space="preserve">　　　　　　　　　　分　野</w:t>
            </w:r>
          </w:p>
          <w:p w:rsidR="00D770A4" w:rsidRPr="006627F3" w:rsidRDefault="00D770A4" w:rsidP="00D770A4">
            <w:pPr>
              <w:ind w:firstLineChars="44" w:firstLine="106"/>
              <w:rPr>
                <w:rFonts w:hint="eastAsia"/>
              </w:rPr>
            </w:pPr>
            <w:r w:rsidRPr="006627F3">
              <w:rPr>
                <w:rFonts w:hint="eastAsia"/>
              </w:rPr>
              <w:t xml:space="preserve">　　　　　　　　　　部　門</w:t>
            </w:r>
          </w:p>
        </w:tc>
        <w:tc>
          <w:tcPr>
            <w:tcW w:w="1635" w:type="dxa"/>
            <w:tcBorders>
              <w:top w:val="single" w:sz="12" w:space="0" w:color="auto"/>
              <w:left w:val="single" w:sz="4" w:space="0" w:color="auto"/>
              <w:bottom w:val="single" w:sz="12" w:space="0" w:color="auto"/>
              <w:right w:val="single" w:sz="4" w:space="0" w:color="auto"/>
            </w:tcBorders>
          </w:tcPr>
          <w:p w:rsidR="00D770A4" w:rsidRPr="006627F3" w:rsidRDefault="00D770A4" w:rsidP="00D770A4">
            <w:pPr>
              <w:widowControl/>
              <w:ind w:firstLineChars="12" w:firstLine="29"/>
              <w:jc w:val="left"/>
              <w:rPr>
                <w:rFonts w:cs="ＭＳ ゴシック" w:hint="eastAsia"/>
                <w:kern w:val="0"/>
              </w:rPr>
            </w:pPr>
            <w:r w:rsidRPr="006627F3">
              <w:rPr>
                <w:rFonts w:hint="eastAsia"/>
              </w:rPr>
              <w:t>職名</w:t>
            </w:r>
          </w:p>
        </w:tc>
        <w:tc>
          <w:tcPr>
            <w:tcW w:w="3405" w:type="dxa"/>
            <w:tcBorders>
              <w:top w:val="single" w:sz="12" w:space="0" w:color="auto"/>
              <w:left w:val="single" w:sz="4" w:space="0" w:color="auto"/>
              <w:bottom w:val="single" w:sz="12" w:space="0" w:color="auto"/>
              <w:right w:val="single" w:sz="12" w:space="0" w:color="000000"/>
            </w:tcBorders>
          </w:tcPr>
          <w:p w:rsidR="00D770A4" w:rsidRPr="006627F3" w:rsidRDefault="00D770A4" w:rsidP="00D770A4">
            <w:pPr>
              <w:ind w:firstLineChars="62" w:firstLine="149"/>
              <w:rPr>
                <w:rFonts w:hint="eastAsia"/>
              </w:rPr>
            </w:pPr>
            <w:r w:rsidRPr="006627F3">
              <w:rPr>
                <w:rFonts w:hint="eastAsia"/>
              </w:rPr>
              <w:t>氏名</w:t>
            </w:r>
          </w:p>
          <w:p w:rsidR="00D770A4" w:rsidRPr="006627F3" w:rsidRDefault="00D770A4" w:rsidP="00D770A4">
            <w:pPr>
              <w:ind w:firstLineChars="62" w:firstLine="149"/>
              <w:rPr>
                <w:rFonts w:hint="eastAsia"/>
              </w:rPr>
            </w:pPr>
            <w:r w:rsidRPr="006627F3">
              <w:rPr>
                <w:rFonts w:hint="eastAsia"/>
              </w:rPr>
              <w:t xml:space="preserve">　　　　　　　　　　　　</w:t>
            </w:r>
          </w:p>
          <w:p w:rsidR="00D770A4" w:rsidRPr="006627F3" w:rsidRDefault="00D770A4" w:rsidP="00D770A4">
            <w:pPr>
              <w:widowControl/>
              <w:ind w:firstLineChars="62" w:firstLine="149"/>
              <w:jc w:val="left"/>
              <w:rPr>
                <w:rFonts w:cs="ＭＳ ゴシック"/>
                <w:kern w:val="0"/>
              </w:rPr>
            </w:pPr>
            <w:r w:rsidRPr="006627F3">
              <w:rPr>
                <w:rFonts w:hint="eastAsia"/>
              </w:rPr>
              <w:t xml:space="preserve">　　　　　　　　　　　　印</w:t>
            </w:r>
          </w:p>
          <w:p w:rsidR="00D770A4" w:rsidRPr="006627F3" w:rsidRDefault="00D770A4" w:rsidP="00500C31">
            <w:pPr>
              <w:widowControl/>
              <w:jc w:val="left"/>
              <w:rPr>
                <w:rFonts w:cs="ＭＳ ゴシック"/>
                <w:kern w:val="0"/>
              </w:rPr>
            </w:pPr>
          </w:p>
          <w:p w:rsidR="00D770A4" w:rsidRPr="006627F3" w:rsidRDefault="00D770A4" w:rsidP="00500C31">
            <w:pPr>
              <w:pStyle w:val="a3"/>
              <w:spacing w:before="168"/>
              <w:rPr>
                <w:rFonts w:hint="eastAsia"/>
                <w:spacing w:val="0"/>
              </w:rPr>
            </w:pPr>
          </w:p>
        </w:tc>
      </w:tr>
      <w:tr w:rsidR="00D770A4" w:rsidRPr="006627F3" w:rsidTr="00500C31">
        <w:tblPrEx>
          <w:tblCellMar>
            <w:top w:w="0" w:type="dxa"/>
            <w:bottom w:w="0" w:type="dxa"/>
          </w:tblCellMar>
        </w:tblPrEx>
        <w:trPr>
          <w:trHeight w:hRule="exact" w:val="1792"/>
        </w:trPr>
        <w:tc>
          <w:tcPr>
            <w:tcW w:w="9480" w:type="dxa"/>
            <w:gridSpan w:val="4"/>
            <w:tcBorders>
              <w:top w:val="single" w:sz="12" w:space="0" w:color="auto"/>
              <w:left w:val="single" w:sz="12" w:space="0" w:color="000000"/>
              <w:bottom w:val="single" w:sz="12" w:space="0" w:color="auto"/>
              <w:right w:val="single" w:sz="12" w:space="0" w:color="000000"/>
            </w:tcBorders>
          </w:tcPr>
          <w:p w:rsidR="00D770A4" w:rsidRPr="006627F3" w:rsidRDefault="00D770A4" w:rsidP="00D770A4">
            <w:pPr>
              <w:pStyle w:val="a3"/>
              <w:spacing w:before="168"/>
              <w:ind w:firstLineChars="44" w:firstLine="105"/>
              <w:rPr>
                <w:rFonts w:cs="Century"/>
                <w:spacing w:val="0"/>
              </w:rPr>
            </w:pPr>
            <w:r w:rsidRPr="006627F3">
              <w:rPr>
                <w:rFonts w:ascii="ＭＳ ゴシック" w:hAnsi="ＭＳ ゴシック" w:hint="eastAsia"/>
              </w:rPr>
              <w:t>臨床試験・研究，治療法等課題名</w:t>
            </w:r>
          </w:p>
        </w:tc>
      </w:tr>
      <w:tr w:rsidR="00D770A4" w:rsidRPr="006627F3" w:rsidTr="00500C31">
        <w:tblPrEx>
          <w:tblCellMar>
            <w:top w:w="0" w:type="dxa"/>
            <w:bottom w:w="0" w:type="dxa"/>
          </w:tblCellMar>
        </w:tblPrEx>
        <w:trPr>
          <w:trHeight w:hRule="exact" w:val="480"/>
        </w:trPr>
        <w:tc>
          <w:tcPr>
            <w:tcW w:w="9480" w:type="dxa"/>
            <w:gridSpan w:val="4"/>
            <w:tcBorders>
              <w:top w:val="single" w:sz="12" w:space="0" w:color="auto"/>
              <w:left w:val="single" w:sz="12" w:space="0" w:color="000000"/>
              <w:bottom w:val="single" w:sz="4" w:space="0" w:color="FFFFFF"/>
              <w:right w:val="single" w:sz="12" w:space="0" w:color="000000"/>
            </w:tcBorders>
          </w:tcPr>
          <w:p w:rsidR="00D770A4" w:rsidRPr="006627F3" w:rsidRDefault="00D770A4" w:rsidP="00500C31">
            <w:pPr>
              <w:pStyle w:val="a3"/>
              <w:spacing w:before="168"/>
              <w:rPr>
                <w:rFonts w:cs="Century" w:hint="eastAsia"/>
                <w:spacing w:val="0"/>
              </w:rPr>
            </w:pPr>
            <w:r w:rsidRPr="006627F3">
              <w:rPr>
                <w:rFonts w:cs="Century" w:hint="eastAsia"/>
                <w:spacing w:val="0"/>
              </w:rPr>
              <w:t>Ⅰ．遺伝子解析の具体的な方法</w:t>
            </w:r>
          </w:p>
        </w:tc>
      </w:tr>
      <w:tr w:rsidR="00D770A4" w:rsidRPr="006627F3" w:rsidTr="00500C31">
        <w:tblPrEx>
          <w:tblCellMar>
            <w:top w:w="0" w:type="dxa"/>
            <w:bottom w:w="0" w:type="dxa"/>
          </w:tblCellMar>
        </w:tblPrEx>
        <w:trPr>
          <w:trHeight w:hRule="exact" w:val="1474"/>
        </w:trPr>
        <w:tc>
          <w:tcPr>
            <w:tcW w:w="9480" w:type="dxa"/>
            <w:gridSpan w:val="4"/>
            <w:tcBorders>
              <w:top w:val="single" w:sz="4" w:space="0" w:color="FFFFFF"/>
              <w:left w:val="single" w:sz="12" w:space="0" w:color="000000"/>
              <w:bottom w:val="single" w:sz="4" w:space="0" w:color="FFFFFF"/>
              <w:right w:val="single" w:sz="12" w:space="0" w:color="000000"/>
            </w:tcBorders>
          </w:tcPr>
          <w:p w:rsidR="00D770A4" w:rsidRPr="006627F3" w:rsidRDefault="00D770A4" w:rsidP="00500C31">
            <w:pPr>
              <w:pStyle w:val="a3"/>
              <w:spacing w:before="168"/>
              <w:rPr>
                <w:rFonts w:cs="Century" w:hint="eastAsia"/>
                <w:spacing w:val="0"/>
              </w:rPr>
            </w:pPr>
            <w:r w:rsidRPr="006627F3">
              <w:rPr>
                <w:rFonts w:cs="Century" w:hint="eastAsia"/>
                <w:spacing w:val="0"/>
              </w:rPr>
              <w:t xml:space="preserve">　１．対象とする遺伝子・遺伝子群</w:t>
            </w:r>
          </w:p>
          <w:p w:rsidR="00D770A4" w:rsidRPr="006627F3" w:rsidRDefault="00D770A4" w:rsidP="00500C31">
            <w:pPr>
              <w:pStyle w:val="a3"/>
              <w:spacing w:before="168" w:line="60" w:lineRule="exact"/>
              <w:rPr>
                <w:rFonts w:cs="Century" w:hint="eastAsia"/>
                <w:i/>
                <w:iCs/>
                <w:spacing w:val="0"/>
                <w:sz w:val="21"/>
                <w:szCs w:val="21"/>
              </w:rPr>
            </w:pPr>
            <w:r w:rsidRPr="006627F3">
              <w:rPr>
                <w:rFonts w:cs="Century" w:hint="eastAsia"/>
                <w:spacing w:val="0"/>
              </w:rPr>
              <w:t xml:space="preserve">　　　</w:t>
            </w:r>
            <w:r w:rsidRPr="006627F3">
              <w:rPr>
                <w:rFonts w:cs="Century" w:hint="eastAsia"/>
                <w:i/>
                <w:iCs/>
                <w:spacing w:val="0"/>
                <w:sz w:val="21"/>
                <w:szCs w:val="21"/>
              </w:rPr>
              <w:t>（遺伝子を特定できない場合は，対象疾患に関する遺伝子等範囲を定めてください。）</w:t>
            </w: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tc>
      </w:tr>
      <w:tr w:rsidR="00D770A4" w:rsidRPr="006627F3" w:rsidTr="00500C31">
        <w:tblPrEx>
          <w:tblCellMar>
            <w:top w:w="0" w:type="dxa"/>
            <w:bottom w:w="0" w:type="dxa"/>
          </w:tblCellMar>
        </w:tblPrEx>
        <w:trPr>
          <w:trHeight w:hRule="exact" w:val="1447"/>
        </w:trPr>
        <w:tc>
          <w:tcPr>
            <w:tcW w:w="9480" w:type="dxa"/>
            <w:gridSpan w:val="4"/>
            <w:tcBorders>
              <w:top w:val="single" w:sz="4" w:space="0" w:color="FFFFFF"/>
              <w:left w:val="single" w:sz="12" w:space="0" w:color="000000"/>
              <w:bottom w:val="single" w:sz="4" w:space="0" w:color="FFFFFF"/>
              <w:right w:val="single" w:sz="12" w:space="0" w:color="000000"/>
            </w:tcBorders>
          </w:tcPr>
          <w:p w:rsidR="00D770A4" w:rsidRPr="006627F3" w:rsidRDefault="00D770A4" w:rsidP="00500C31">
            <w:pPr>
              <w:pStyle w:val="a3"/>
              <w:spacing w:before="168"/>
              <w:rPr>
                <w:rFonts w:cs="Century" w:hint="eastAsia"/>
                <w:spacing w:val="0"/>
              </w:rPr>
            </w:pPr>
            <w:r w:rsidRPr="006627F3">
              <w:rPr>
                <w:rFonts w:cs="Century" w:hint="eastAsia"/>
                <w:spacing w:val="0"/>
              </w:rPr>
              <w:t xml:space="preserve">　２，解析方法</w:t>
            </w: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tc>
      </w:tr>
      <w:tr w:rsidR="00D770A4" w:rsidRPr="006627F3" w:rsidTr="00500C31">
        <w:tblPrEx>
          <w:tblCellMar>
            <w:top w:w="0" w:type="dxa"/>
            <w:bottom w:w="0" w:type="dxa"/>
          </w:tblCellMar>
        </w:tblPrEx>
        <w:trPr>
          <w:trHeight w:hRule="exact" w:val="1419"/>
        </w:trPr>
        <w:tc>
          <w:tcPr>
            <w:tcW w:w="9480" w:type="dxa"/>
            <w:gridSpan w:val="4"/>
            <w:tcBorders>
              <w:top w:val="single" w:sz="4" w:space="0" w:color="FFFFFF"/>
              <w:left w:val="single" w:sz="12" w:space="0" w:color="000000"/>
              <w:bottom w:val="single" w:sz="4" w:space="0" w:color="FFFFFF"/>
              <w:right w:val="single" w:sz="12" w:space="0" w:color="000000"/>
            </w:tcBorders>
          </w:tcPr>
          <w:p w:rsidR="00D770A4" w:rsidRPr="006627F3" w:rsidRDefault="00D770A4" w:rsidP="00500C31">
            <w:pPr>
              <w:pStyle w:val="a3"/>
              <w:spacing w:before="168"/>
              <w:rPr>
                <w:rFonts w:cs="Century" w:hint="eastAsia"/>
                <w:spacing w:val="0"/>
              </w:rPr>
            </w:pPr>
            <w:r w:rsidRPr="006627F3">
              <w:rPr>
                <w:rFonts w:cs="Century" w:hint="eastAsia"/>
                <w:spacing w:val="0"/>
              </w:rPr>
              <w:t xml:space="preserve">　３．将来の追加，変更が予想される場合はその旨</w:t>
            </w: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tc>
      </w:tr>
      <w:tr w:rsidR="00D770A4" w:rsidRPr="006627F3" w:rsidTr="00500C31">
        <w:tblPrEx>
          <w:tblCellMar>
            <w:top w:w="0" w:type="dxa"/>
            <w:bottom w:w="0" w:type="dxa"/>
          </w:tblCellMar>
        </w:tblPrEx>
        <w:trPr>
          <w:trHeight w:hRule="exact" w:val="1434"/>
        </w:trPr>
        <w:tc>
          <w:tcPr>
            <w:tcW w:w="9480" w:type="dxa"/>
            <w:gridSpan w:val="4"/>
            <w:tcBorders>
              <w:top w:val="single" w:sz="4" w:space="0" w:color="FFFFFF"/>
              <w:left w:val="single" w:sz="12" w:space="0" w:color="000000"/>
              <w:bottom w:val="single" w:sz="4" w:space="0" w:color="FFFFFF"/>
              <w:right w:val="single" w:sz="12" w:space="0" w:color="000000"/>
            </w:tcBorders>
          </w:tcPr>
          <w:p w:rsidR="00D770A4" w:rsidRPr="006627F3" w:rsidRDefault="00D770A4" w:rsidP="00500C31">
            <w:pPr>
              <w:pStyle w:val="a3"/>
              <w:spacing w:before="168"/>
              <w:rPr>
                <w:rFonts w:cs="Century" w:hint="eastAsia"/>
                <w:spacing w:val="0"/>
              </w:rPr>
            </w:pPr>
            <w:r w:rsidRPr="006627F3">
              <w:rPr>
                <w:rFonts w:cs="Century" w:hint="eastAsia"/>
                <w:spacing w:val="0"/>
              </w:rPr>
              <w:t xml:space="preserve">　４．単一遺伝子疾患の場合にはその研究の必要性</w:t>
            </w: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tc>
      </w:tr>
      <w:tr w:rsidR="00D770A4" w:rsidRPr="006627F3" w:rsidTr="00500C31">
        <w:tblPrEx>
          <w:tblCellMar>
            <w:top w:w="0" w:type="dxa"/>
            <w:bottom w:w="0" w:type="dxa"/>
          </w:tblCellMar>
        </w:tblPrEx>
        <w:trPr>
          <w:trHeight w:hRule="exact" w:val="1435"/>
        </w:trPr>
        <w:tc>
          <w:tcPr>
            <w:tcW w:w="9480" w:type="dxa"/>
            <w:gridSpan w:val="4"/>
            <w:tcBorders>
              <w:top w:val="single" w:sz="4" w:space="0" w:color="FFFFFF"/>
              <w:left w:val="single" w:sz="12" w:space="0" w:color="000000"/>
              <w:bottom w:val="single" w:sz="4" w:space="0" w:color="FFFFFF"/>
              <w:right w:val="single" w:sz="12" w:space="0" w:color="000000"/>
            </w:tcBorders>
            <w:shd w:val="clear" w:color="auto" w:fill="auto"/>
          </w:tcPr>
          <w:p w:rsidR="00D770A4" w:rsidRPr="006627F3" w:rsidRDefault="00D770A4" w:rsidP="00500C31">
            <w:pPr>
              <w:pStyle w:val="a3"/>
              <w:spacing w:before="168"/>
              <w:rPr>
                <w:rFonts w:cs="Century" w:hint="eastAsia"/>
                <w:spacing w:val="0"/>
              </w:rPr>
            </w:pPr>
            <w:r w:rsidRPr="006627F3">
              <w:rPr>
                <w:rFonts w:cs="Century" w:hint="eastAsia"/>
                <w:spacing w:val="0"/>
              </w:rPr>
              <w:t xml:space="preserve">　５．不利益を防止するための措置等</w:t>
            </w: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tc>
      </w:tr>
      <w:tr w:rsidR="00D770A4" w:rsidRPr="006627F3" w:rsidTr="00500C31">
        <w:tblPrEx>
          <w:tblCellMar>
            <w:top w:w="0" w:type="dxa"/>
            <w:bottom w:w="0" w:type="dxa"/>
          </w:tblCellMar>
        </w:tblPrEx>
        <w:trPr>
          <w:trHeight w:hRule="exact" w:val="1935"/>
        </w:trPr>
        <w:tc>
          <w:tcPr>
            <w:tcW w:w="9480" w:type="dxa"/>
            <w:gridSpan w:val="4"/>
            <w:tcBorders>
              <w:top w:val="single" w:sz="4" w:space="0" w:color="FFFFFF"/>
              <w:left w:val="single" w:sz="12" w:space="0" w:color="000000"/>
              <w:bottom w:val="single" w:sz="12" w:space="0" w:color="auto"/>
              <w:right w:val="single" w:sz="12" w:space="0" w:color="000000"/>
            </w:tcBorders>
          </w:tcPr>
          <w:p w:rsidR="00D770A4" w:rsidRPr="006627F3" w:rsidRDefault="00D770A4" w:rsidP="00D770A4">
            <w:pPr>
              <w:pStyle w:val="a3"/>
              <w:spacing w:before="168"/>
              <w:ind w:left="480" w:hangingChars="200" w:hanging="480"/>
              <w:rPr>
                <w:rFonts w:cs="Century" w:hint="eastAsia"/>
                <w:spacing w:val="0"/>
              </w:rPr>
            </w:pPr>
            <w:r w:rsidRPr="006627F3">
              <w:rPr>
                <w:rFonts w:cs="Century" w:hint="eastAsia"/>
                <w:spacing w:val="0"/>
              </w:rPr>
              <w:t xml:space="preserve">　６．試料の種類，量，採取方法（他機関から提供を受ける場合は，インフォームドコンセントの内容を含めてください。また，機関間の契約書の写しを提出してください。）</w:t>
            </w: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tc>
      </w:tr>
      <w:tr w:rsidR="00D770A4" w:rsidRPr="006627F3" w:rsidTr="00500C31">
        <w:tblPrEx>
          <w:tblCellMar>
            <w:top w:w="0" w:type="dxa"/>
            <w:bottom w:w="0" w:type="dxa"/>
          </w:tblCellMar>
        </w:tblPrEx>
        <w:trPr>
          <w:trHeight w:hRule="exact" w:val="4521"/>
        </w:trPr>
        <w:tc>
          <w:tcPr>
            <w:tcW w:w="9480" w:type="dxa"/>
            <w:gridSpan w:val="4"/>
            <w:tcBorders>
              <w:top w:val="single" w:sz="12" w:space="0" w:color="auto"/>
              <w:left w:val="single" w:sz="12" w:space="0" w:color="000000"/>
              <w:bottom w:val="single" w:sz="4" w:space="0" w:color="FFFFFF"/>
              <w:right w:val="single" w:sz="12" w:space="0" w:color="000000"/>
            </w:tcBorders>
          </w:tcPr>
          <w:p w:rsidR="00D770A4" w:rsidRPr="006627F3" w:rsidRDefault="00D770A4" w:rsidP="00D770A4">
            <w:pPr>
              <w:pStyle w:val="a3"/>
              <w:spacing w:before="168"/>
              <w:ind w:firstLineChars="100" w:firstLine="240"/>
              <w:rPr>
                <w:rFonts w:cs="Century" w:hint="eastAsia"/>
                <w:spacing w:val="0"/>
              </w:rPr>
            </w:pPr>
            <w:r w:rsidRPr="006627F3">
              <w:rPr>
                <w:rFonts w:cs="Century" w:hint="eastAsia"/>
                <w:spacing w:val="0"/>
              </w:rPr>
              <w:lastRenderedPageBreak/>
              <w:t>７．匿名化の方法</w:t>
            </w:r>
          </w:p>
          <w:p w:rsidR="00D770A4" w:rsidRPr="006627F3" w:rsidRDefault="00D770A4" w:rsidP="00500C31">
            <w:pPr>
              <w:pStyle w:val="a3"/>
              <w:spacing w:before="168"/>
              <w:rPr>
                <w:rFonts w:cs="Century" w:hint="eastAsia"/>
                <w:spacing w:val="0"/>
              </w:rPr>
            </w:pPr>
            <w:r w:rsidRPr="006627F3">
              <w:rPr>
                <w:rFonts w:cs="Century" w:hint="eastAsia"/>
                <w:spacing w:val="0"/>
              </w:rPr>
              <w:t xml:space="preserve">　　　□　連結不可能匿名化</w:t>
            </w:r>
          </w:p>
          <w:p w:rsidR="00D770A4" w:rsidRPr="006627F3" w:rsidRDefault="00D770A4" w:rsidP="00500C31">
            <w:pPr>
              <w:pStyle w:val="a3"/>
              <w:spacing w:before="168"/>
              <w:rPr>
                <w:rFonts w:cs="Century" w:hint="eastAsia"/>
                <w:spacing w:val="0"/>
              </w:rPr>
            </w:pPr>
            <w:r w:rsidRPr="006627F3">
              <w:rPr>
                <w:rFonts w:cs="Century" w:hint="eastAsia"/>
                <w:spacing w:val="0"/>
              </w:rPr>
              <w:t xml:space="preserve">　　　□　連結可能匿名化</w:t>
            </w:r>
          </w:p>
          <w:p w:rsidR="00D770A4" w:rsidRPr="006627F3" w:rsidRDefault="00D770A4" w:rsidP="00500C31">
            <w:pPr>
              <w:pStyle w:val="a3"/>
              <w:spacing w:before="168"/>
              <w:rPr>
                <w:rFonts w:cs="Century" w:hint="eastAsia"/>
                <w:spacing w:val="0"/>
              </w:rPr>
            </w:pPr>
            <w:r w:rsidRPr="006627F3">
              <w:rPr>
                <w:rFonts w:cs="Century" w:hint="eastAsia"/>
                <w:spacing w:val="0"/>
              </w:rPr>
              <w:t xml:space="preserve">　　　　　（個人情報管理者職名・氏名：　　　　　　　　　　　　　　　　　　　）</w:t>
            </w:r>
          </w:p>
          <w:p w:rsidR="00D770A4" w:rsidRPr="006627F3" w:rsidRDefault="00D770A4" w:rsidP="00D770A4">
            <w:pPr>
              <w:pStyle w:val="a3"/>
              <w:spacing w:before="168"/>
              <w:ind w:left="1080" w:hangingChars="450" w:hanging="1080"/>
              <w:rPr>
                <w:rFonts w:cs="Century" w:hint="eastAsia"/>
                <w:spacing w:val="0"/>
                <w:sz w:val="18"/>
                <w:szCs w:val="18"/>
              </w:rPr>
            </w:pPr>
            <w:r w:rsidRPr="006627F3">
              <w:rPr>
                <w:rFonts w:cs="Century" w:hint="eastAsia"/>
                <w:spacing w:val="0"/>
              </w:rPr>
              <w:t xml:space="preserve">　　　　</w:t>
            </w:r>
            <w:r w:rsidRPr="006627F3">
              <w:rPr>
                <w:rFonts w:cs="Century" w:hint="eastAsia"/>
                <w:spacing w:val="0"/>
                <w:sz w:val="18"/>
                <w:szCs w:val="18"/>
              </w:rPr>
              <w:t>※匿名化作業を行う，直接研究を担当しない医師・臨床検査技師・薬剤師等法律により守秘義務のある者を指定してください。</w:t>
            </w:r>
          </w:p>
          <w:p w:rsidR="00D770A4" w:rsidRPr="006627F3" w:rsidRDefault="00D770A4" w:rsidP="00500C31">
            <w:pPr>
              <w:pStyle w:val="a3"/>
              <w:spacing w:before="168"/>
              <w:rPr>
                <w:rFonts w:cs="Century" w:hint="eastAsia"/>
                <w:spacing w:val="0"/>
              </w:rPr>
            </w:pPr>
            <w:r w:rsidRPr="006627F3">
              <w:rPr>
                <w:rFonts w:cs="Century" w:hint="eastAsia"/>
                <w:spacing w:val="0"/>
              </w:rPr>
              <w:t xml:space="preserve">　　　　　（対応表等の保管方法：　　　　　　　　　　　　　　　　　　　　　　）</w:t>
            </w:r>
          </w:p>
          <w:p w:rsidR="00D770A4" w:rsidRPr="006627F3" w:rsidRDefault="00D770A4" w:rsidP="00500C31">
            <w:pPr>
              <w:pStyle w:val="a3"/>
              <w:spacing w:before="168"/>
              <w:rPr>
                <w:rFonts w:cs="Century" w:hint="eastAsia"/>
                <w:spacing w:val="0"/>
              </w:rPr>
            </w:pPr>
            <w:r w:rsidRPr="006627F3">
              <w:rPr>
                <w:rFonts w:cs="Century" w:hint="eastAsia"/>
                <w:spacing w:val="0"/>
              </w:rPr>
              <w:t xml:space="preserve">　　　　　（研究期間終了後の対応表等取扱い：　　　　　　　　　　　　　　　　）</w:t>
            </w:r>
          </w:p>
          <w:p w:rsidR="00D770A4" w:rsidRPr="006627F3" w:rsidRDefault="00D770A4" w:rsidP="00500C31">
            <w:pPr>
              <w:pStyle w:val="a3"/>
              <w:spacing w:before="168"/>
              <w:rPr>
                <w:rFonts w:cs="Century" w:hint="eastAsia"/>
                <w:spacing w:val="0"/>
              </w:rPr>
            </w:pPr>
            <w:r w:rsidRPr="006627F3">
              <w:rPr>
                <w:rFonts w:cs="Century" w:hint="eastAsia"/>
                <w:spacing w:val="0"/>
              </w:rPr>
              <w:t xml:space="preserve">　　　□　匿名化不可能</w:t>
            </w:r>
          </w:p>
          <w:p w:rsidR="00D770A4" w:rsidRPr="006627F3" w:rsidRDefault="00D770A4" w:rsidP="00500C31">
            <w:pPr>
              <w:pStyle w:val="a3"/>
              <w:spacing w:before="168"/>
              <w:rPr>
                <w:rFonts w:cs="Century" w:hint="eastAsia"/>
                <w:spacing w:val="0"/>
              </w:rPr>
            </w:pPr>
            <w:r w:rsidRPr="006627F3">
              <w:rPr>
                <w:rFonts w:cs="Century" w:hint="eastAsia"/>
                <w:spacing w:val="0"/>
              </w:rPr>
              <w:t xml:space="preserve">　　　　　（その理由を記載してください：　　　　　　　　　　　　　　　　　　）</w:t>
            </w:r>
          </w:p>
          <w:p w:rsidR="00D770A4" w:rsidRPr="006627F3" w:rsidRDefault="00D770A4" w:rsidP="00500C31">
            <w:pPr>
              <w:pStyle w:val="a3"/>
              <w:spacing w:before="168"/>
              <w:rPr>
                <w:rFonts w:cs="Century" w:hint="eastAsia"/>
                <w:spacing w:val="0"/>
              </w:rPr>
            </w:pPr>
          </w:p>
        </w:tc>
      </w:tr>
      <w:tr w:rsidR="00D770A4" w:rsidRPr="006627F3" w:rsidTr="00500C3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99" w:type="dxa"/>
            <w:bottom w:w="0" w:type="dxa"/>
            <w:right w:w="99" w:type="dxa"/>
          </w:tblCellMar>
        </w:tblPrEx>
        <w:trPr>
          <w:trHeight w:val="7695"/>
        </w:trPr>
        <w:tc>
          <w:tcPr>
            <w:tcW w:w="9480" w:type="dxa"/>
            <w:gridSpan w:val="4"/>
            <w:tcBorders>
              <w:top w:val="single" w:sz="4" w:space="0" w:color="FFFFFF"/>
              <w:bottom w:val="single" w:sz="12" w:space="0" w:color="000000"/>
            </w:tcBorders>
          </w:tcPr>
          <w:p w:rsidR="00D770A4" w:rsidRPr="006627F3" w:rsidRDefault="00D770A4" w:rsidP="00D770A4">
            <w:pPr>
              <w:pStyle w:val="a3"/>
              <w:spacing w:before="168"/>
              <w:ind w:leftChars="100" w:left="240"/>
              <w:rPr>
                <w:rFonts w:cs="Century" w:hint="eastAsia"/>
                <w:spacing w:val="0"/>
              </w:rPr>
            </w:pPr>
            <w:r w:rsidRPr="006627F3">
              <w:rPr>
                <w:rFonts w:cs="Century" w:hint="eastAsia"/>
                <w:spacing w:val="0"/>
              </w:rPr>
              <w:t>８．試料の保存・廃棄</w:t>
            </w:r>
          </w:p>
          <w:p w:rsidR="00D770A4" w:rsidRPr="006627F3" w:rsidRDefault="00D770A4" w:rsidP="00500C31">
            <w:pPr>
              <w:pStyle w:val="a3"/>
              <w:spacing w:before="168"/>
              <w:rPr>
                <w:rFonts w:cs="Century" w:hint="eastAsia"/>
                <w:spacing w:val="0"/>
              </w:rPr>
            </w:pPr>
            <w:r w:rsidRPr="006627F3">
              <w:rPr>
                <w:rFonts w:cs="Century" w:hint="eastAsia"/>
                <w:spacing w:val="0"/>
              </w:rPr>
              <w:t xml:space="preserve">　　　①保存場所</w:t>
            </w:r>
          </w:p>
          <w:p w:rsidR="00D770A4" w:rsidRPr="006627F3" w:rsidRDefault="00D770A4" w:rsidP="00D770A4">
            <w:pPr>
              <w:pStyle w:val="a3"/>
              <w:spacing w:before="168"/>
              <w:ind w:left="240" w:hangingChars="100" w:hanging="240"/>
              <w:rPr>
                <w:rFonts w:cs="Century" w:hint="eastAsia"/>
                <w:spacing w:val="0"/>
              </w:rPr>
            </w:pPr>
            <w:r w:rsidRPr="006627F3">
              <w:rPr>
                <w:rFonts w:cs="Century" w:hint="eastAsia"/>
                <w:spacing w:val="0"/>
              </w:rPr>
              <w:t xml:space="preserve">　　　②保存</w:t>
            </w:r>
            <w:r>
              <w:rPr>
                <w:rFonts w:cs="Century" w:hint="eastAsia"/>
                <w:spacing w:val="0"/>
              </w:rPr>
              <w:t>方法</w:t>
            </w:r>
            <w:bookmarkStart w:id="0" w:name="_GoBack"/>
            <w:bookmarkEnd w:id="0"/>
            <w:r w:rsidRPr="006627F3">
              <w:rPr>
                <w:rFonts w:cs="Century" w:hint="eastAsia"/>
                <w:spacing w:val="0"/>
              </w:rPr>
              <w:t xml:space="preserve">　　　</w:t>
            </w:r>
          </w:p>
          <w:p w:rsidR="00D770A4" w:rsidRPr="006627F3" w:rsidRDefault="00D770A4" w:rsidP="00D770A4">
            <w:pPr>
              <w:pStyle w:val="a3"/>
              <w:spacing w:before="168"/>
              <w:ind w:left="240" w:hangingChars="100" w:hanging="240"/>
              <w:rPr>
                <w:rFonts w:cs="Century" w:hint="eastAsia"/>
                <w:spacing w:val="0"/>
              </w:rPr>
            </w:pPr>
            <w:r w:rsidRPr="006627F3">
              <w:rPr>
                <w:rFonts w:cs="Century" w:hint="eastAsia"/>
                <w:spacing w:val="0"/>
              </w:rPr>
              <w:t xml:space="preserve">　　　</w:t>
            </w:r>
            <w:r>
              <w:rPr>
                <w:rFonts w:cs="Century" w:hint="eastAsia"/>
                <w:spacing w:val="0"/>
              </w:rPr>
              <w:t>③</w:t>
            </w:r>
            <w:r w:rsidRPr="006627F3">
              <w:rPr>
                <w:rFonts w:cs="Century" w:hint="eastAsia"/>
                <w:spacing w:val="0"/>
              </w:rPr>
              <w:t>研究期間終了後の取扱い　　　　　□　保存　　　　　□　廃棄</w:t>
            </w:r>
          </w:p>
          <w:p w:rsidR="00D770A4" w:rsidRPr="006627F3" w:rsidRDefault="00D770A4" w:rsidP="00D770A4">
            <w:pPr>
              <w:pStyle w:val="a3"/>
              <w:spacing w:before="168"/>
              <w:ind w:left="240" w:hangingChars="100" w:hanging="240"/>
              <w:rPr>
                <w:rFonts w:cs="Century" w:hint="eastAsia"/>
                <w:spacing w:val="0"/>
                <w:sz w:val="18"/>
                <w:szCs w:val="18"/>
              </w:rPr>
            </w:pPr>
            <w:r w:rsidRPr="006627F3">
              <w:rPr>
                <w:rFonts w:cs="Century" w:hint="eastAsia"/>
                <w:spacing w:val="0"/>
              </w:rPr>
              <w:t xml:space="preserve">　　　　</w:t>
            </w:r>
            <w:r w:rsidRPr="006627F3">
              <w:rPr>
                <w:rFonts w:cs="Century" w:hint="eastAsia"/>
                <w:spacing w:val="0"/>
                <w:sz w:val="18"/>
                <w:szCs w:val="18"/>
              </w:rPr>
              <w:t>（保存する場合は，必ず提供者又は代諾者に同意を得ること。）</w:t>
            </w:r>
          </w:p>
          <w:p w:rsidR="00D770A4" w:rsidRPr="006627F3" w:rsidRDefault="00D770A4" w:rsidP="00D770A4">
            <w:pPr>
              <w:pStyle w:val="a3"/>
              <w:spacing w:before="168"/>
              <w:ind w:left="240" w:hangingChars="100" w:hanging="240"/>
              <w:rPr>
                <w:rFonts w:cs="Century" w:hint="eastAsia"/>
                <w:spacing w:val="0"/>
              </w:rPr>
            </w:pPr>
            <w:r w:rsidRPr="006627F3">
              <w:rPr>
                <w:rFonts w:cs="Century" w:hint="eastAsia"/>
                <w:spacing w:val="0"/>
              </w:rPr>
              <w:t xml:space="preserve">　　　</w:t>
            </w:r>
            <w:r>
              <w:rPr>
                <w:rFonts w:cs="Century" w:hint="eastAsia"/>
                <w:spacing w:val="0"/>
              </w:rPr>
              <w:t>③</w:t>
            </w:r>
            <w:r w:rsidRPr="006627F3">
              <w:rPr>
                <w:rFonts w:cs="Century" w:hint="eastAsia"/>
                <w:spacing w:val="0"/>
              </w:rPr>
              <w:t>－１保存する場合</w:t>
            </w:r>
          </w:p>
          <w:p w:rsidR="00D770A4" w:rsidRPr="006627F3" w:rsidRDefault="00D770A4" w:rsidP="00D770A4">
            <w:pPr>
              <w:pStyle w:val="a3"/>
              <w:spacing w:before="168"/>
              <w:ind w:leftChars="500" w:left="1440" w:hangingChars="100" w:hanging="240"/>
              <w:rPr>
                <w:rFonts w:cs="Century" w:hint="eastAsia"/>
                <w:spacing w:val="0"/>
              </w:rPr>
            </w:pPr>
            <w:r w:rsidRPr="006627F3">
              <w:rPr>
                <w:rFonts w:cs="Century" w:hint="eastAsia"/>
                <w:spacing w:val="0"/>
              </w:rPr>
              <w:t>１）保存の必要性（他の研究への利用の可能性と予測される研究内容を含む。）</w:t>
            </w:r>
          </w:p>
          <w:p w:rsidR="00D770A4" w:rsidRPr="006627F3" w:rsidRDefault="00D770A4" w:rsidP="00D770A4">
            <w:pPr>
              <w:pStyle w:val="a3"/>
              <w:spacing w:before="168"/>
              <w:ind w:left="240" w:hangingChars="100" w:hanging="240"/>
              <w:rPr>
                <w:rFonts w:cs="Century" w:hint="eastAsia"/>
                <w:spacing w:val="0"/>
              </w:rPr>
            </w:pPr>
            <w:r w:rsidRPr="006627F3">
              <w:rPr>
                <w:rFonts w:cs="Century" w:hint="eastAsia"/>
                <w:spacing w:val="0"/>
              </w:rPr>
              <w:t xml:space="preserve">　　　　　　　　　</w:t>
            </w:r>
          </w:p>
          <w:p w:rsidR="00D770A4" w:rsidRPr="006627F3" w:rsidRDefault="00D770A4" w:rsidP="00D770A4">
            <w:pPr>
              <w:pStyle w:val="a3"/>
              <w:spacing w:before="168"/>
              <w:ind w:leftChars="100" w:left="240" w:firstLineChars="400" w:firstLine="960"/>
              <w:rPr>
                <w:rFonts w:cs="Century" w:hint="eastAsia"/>
                <w:spacing w:val="0"/>
              </w:rPr>
            </w:pPr>
            <w:r w:rsidRPr="006627F3">
              <w:rPr>
                <w:rFonts w:cs="Century" w:hint="eastAsia"/>
                <w:spacing w:val="0"/>
              </w:rPr>
              <w:t>２）保存場所</w:t>
            </w:r>
          </w:p>
          <w:p w:rsidR="00D770A4" w:rsidRPr="006627F3" w:rsidRDefault="00D770A4" w:rsidP="00D770A4">
            <w:pPr>
              <w:pStyle w:val="a3"/>
              <w:spacing w:before="168"/>
              <w:ind w:leftChars="100" w:left="240" w:firstLineChars="400" w:firstLine="960"/>
              <w:rPr>
                <w:rFonts w:cs="Century" w:hint="eastAsia"/>
                <w:spacing w:val="0"/>
              </w:rPr>
            </w:pPr>
            <w:r w:rsidRPr="006627F3">
              <w:rPr>
                <w:rFonts w:cs="Century" w:hint="eastAsia"/>
                <w:spacing w:val="0"/>
              </w:rPr>
              <w:t>３）保存方法</w:t>
            </w:r>
          </w:p>
          <w:p w:rsidR="00D770A4" w:rsidRPr="006627F3" w:rsidRDefault="00D770A4" w:rsidP="00D770A4">
            <w:pPr>
              <w:pStyle w:val="a3"/>
              <w:spacing w:before="168"/>
              <w:ind w:leftChars="100" w:left="240" w:firstLineChars="400" w:firstLine="960"/>
              <w:rPr>
                <w:rFonts w:cs="Century" w:hint="eastAsia"/>
                <w:spacing w:val="0"/>
              </w:rPr>
            </w:pPr>
            <w:r w:rsidRPr="006627F3">
              <w:rPr>
                <w:rFonts w:cs="Century" w:hint="eastAsia"/>
                <w:spacing w:val="0"/>
              </w:rPr>
              <w:t>４）保存期間</w:t>
            </w:r>
          </w:p>
          <w:p w:rsidR="00D770A4" w:rsidRPr="006627F3" w:rsidRDefault="00D770A4" w:rsidP="00D770A4">
            <w:pPr>
              <w:pStyle w:val="a3"/>
              <w:spacing w:before="168"/>
              <w:ind w:left="240" w:hangingChars="100" w:hanging="240"/>
              <w:rPr>
                <w:rFonts w:cs="Century" w:hint="eastAsia"/>
                <w:spacing w:val="0"/>
              </w:rPr>
            </w:pPr>
            <w:r w:rsidRPr="006627F3">
              <w:rPr>
                <w:rFonts w:cs="Century" w:hint="eastAsia"/>
                <w:spacing w:val="0"/>
              </w:rPr>
              <w:t xml:space="preserve">　　　</w:t>
            </w:r>
            <w:r>
              <w:rPr>
                <w:rFonts w:cs="Century" w:hint="eastAsia"/>
                <w:spacing w:val="0"/>
              </w:rPr>
              <w:t>③</w:t>
            </w:r>
            <w:r w:rsidRPr="006627F3">
              <w:rPr>
                <w:rFonts w:cs="Century" w:hint="eastAsia"/>
                <w:spacing w:val="0"/>
              </w:rPr>
              <w:t>－２廃棄する場合</w:t>
            </w:r>
          </w:p>
          <w:p w:rsidR="00D770A4" w:rsidRPr="006627F3" w:rsidRDefault="00D770A4" w:rsidP="00D770A4">
            <w:pPr>
              <w:pStyle w:val="a3"/>
              <w:spacing w:before="168"/>
              <w:ind w:left="240" w:hangingChars="100" w:hanging="240"/>
              <w:rPr>
                <w:rFonts w:cs="Century" w:hint="eastAsia"/>
                <w:spacing w:val="0"/>
              </w:rPr>
            </w:pPr>
            <w:r w:rsidRPr="006627F3">
              <w:rPr>
                <w:rFonts w:cs="Century" w:hint="eastAsia"/>
                <w:spacing w:val="0"/>
              </w:rPr>
              <w:t xml:space="preserve">　　　　　１）廃棄方法</w:t>
            </w:r>
          </w:p>
          <w:p w:rsidR="00D770A4" w:rsidRPr="006627F3" w:rsidRDefault="00D770A4" w:rsidP="00500C31">
            <w:pPr>
              <w:pStyle w:val="a3"/>
              <w:rPr>
                <w:rFonts w:hint="eastAsia"/>
              </w:rPr>
            </w:pPr>
          </w:p>
        </w:tc>
      </w:tr>
      <w:tr w:rsidR="00D770A4" w:rsidRPr="006627F3" w:rsidTr="00500C3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99" w:type="dxa"/>
            <w:bottom w:w="0" w:type="dxa"/>
            <w:right w:w="99" w:type="dxa"/>
          </w:tblCellMar>
        </w:tblPrEx>
        <w:trPr>
          <w:trHeight w:val="360"/>
        </w:trPr>
        <w:tc>
          <w:tcPr>
            <w:tcW w:w="9480" w:type="dxa"/>
            <w:gridSpan w:val="4"/>
            <w:tcBorders>
              <w:top w:val="single" w:sz="12" w:space="0" w:color="000000"/>
              <w:bottom w:val="single" w:sz="4" w:space="0" w:color="FFFFFF"/>
            </w:tcBorders>
          </w:tcPr>
          <w:p w:rsidR="00D770A4" w:rsidRPr="006627F3" w:rsidRDefault="00D770A4" w:rsidP="00D770A4">
            <w:pPr>
              <w:pStyle w:val="a3"/>
              <w:spacing w:before="168"/>
              <w:ind w:left="240" w:hangingChars="100" w:hanging="240"/>
              <w:rPr>
                <w:rFonts w:cs="Century" w:hint="eastAsia"/>
                <w:spacing w:val="0"/>
              </w:rPr>
            </w:pPr>
            <w:r w:rsidRPr="006627F3">
              <w:rPr>
                <w:rFonts w:cs="Century" w:hint="eastAsia"/>
                <w:spacing w:val="0"/>
              </w:rPr>
              <w:t>Ⅱ．ヒト細胞・遺伝子・組織バンクについて</w:t>
            </w:r>
          </w:p>
        </w:tc>
      </w:tr>
      <w:tr w:rsidR="00D770A4" w:rsidRPr="006627F3" w:rsidTr="00500C3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99" w:type="dxa"/>
            <w:bottom w:w="0" w:type="dxa"/>
            <w:right w:w="99" w:type="dxa"/>
          </w:tblCellMar>
        </w:tblPrEx>
        <w:trPr>
          <w:trHeight w:val="977"/>
        </w:trPr>
        <w:tc>
          <w:tcPr>
            <w:tcW w:w="9480" w:type="dxa"/>
            <w:gridSpan w:val="4"/>
            <w:tcBorders>
              <w:top w:val="single" w:sz="4" w:space="0" w:color="FFFFFF"/>
              <w:bottom w:val="single" w:sz="12" w:space="0" w:color="000000"/>
            </w:tcBorders>
          </w:tcPr>
          <w:p w:rsidR="00D770A4" w:rsidRPr="006627F3" w:rsidRDefault="00D770A4" w:rsidP="00D770A4">
            <w:pPr>
              <w:pStyle w:val="a3"/>
              <w:spacing w:before="168"/>
              <w:ind w:leftChars="100" w:left="240"/>
              <w:rPr>
                <w:rFonts w:cs="Century" w:hint="eastAsia"/>
                <w:spacing w:val="0"/>
              </w:rPr>
            </w:pPr>
            <w:r w:rsidRPr="006627F3">
              <w:rPr>
                <w:rFonts w:cs="Century" w:hint="eastAsia"/>
                <w:spacing w:val="0"/>
              </w:rPr>
              <w:t>１．バンクへの提供の有無　　　　　□　有　　　　　□　無</w:t>
            </w:r>
          </w:p>
        </w:tc>
      </w:tr>
      <w:tr w:rsidR="00D770A4" w:rsidRPr="006627F3" w:rsidTr="00500C3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99" w:type="dxa"/>
            <w:bottom w:w="0" w:type="dxa"/>
            <w:right w:w="99" w:type="dxa"/>
          </w:tblCellMar>
        </w:tblPrEx>
        <w:trPr>
          <w:trHeight w:val="1421"/>
        </w:trPr>
        <w:tc>
          <w:tcPr>
            <w:tcW w:w="9480" w:type="dxa"/>
            <w:gridSpan w:val="4"/>
            <w:tcBorders>
              <w:top w:val="single" w:sz="12" w:space="0" w:color="000000"/>
              <w:left w:val="single" w:sz="12" w:space="0" w:color="auto"/>
              <w:bottom w:val="single" w:sz="12" w:space="0" w:color="FFFFFF"/>
            </w:tcBorders>
          </w:tcPr>
          <w:p w:rsidR="00D770A4" w:rsidRPr="006627F3" w:rsidRDefault="00D770A4" w:rsidP="00D770A4">
            <w:pPr>
              <w:pStyle w:val="a3"/>
              <w:spacing w:before="168"/>
              <w:ind w:left="240" w:hangingChars="100" w:hanging="240"/>
              <w:rPr>
                <w:rFonts w:cs="Century" w:hint="eastAsia"/>
                <w:spacing w:val="0"/>
              </w:rPr>
            </w:pPr>
            <w:r w:rsidRPr="006627F3">
              <w:rPr>
                <w:rFonts w:cs="Century" w:hint="eastAsia"/>
                <w:spacing w:val="0"/>
              </w:rPr>
              <w:lastRenderedPageBreak/>
              <w:t xml:space="preserve">　１－１有の場合</w:t>
            </w:r>
          </w:p>
          <w:p w:rsidR="00D770A4" w:rsidRPr="006627F3" w:rsidRDefault="00D770A4" w:rsidP="00D770A4">
            <w:pPr>
              <w:pStyle w:val="a3"/>
              <w:spacing w:before="168"/>
              <w:ind w:left="240" w:hangingChars="100" w:hanging="240"/>
              <w:rPr>
                <w:rFonts w:cs="Century" w:hint="eastAsia"/>
                <w:spacing w:val="0"/>
              </w:rPr>
            </w:pPr>
            <w:r w:rsidRPr="006627F3">
              <w:rPr>
                <w:rFonts w:cs="Century" w:hint="eastAsia"/>
                <w:spacing w:val="0"/>
              </w:rPr>
              <w:t xml:space="preserve">　　①バンク名</w:t>
            </w:r>
          </w:p>
          <w:p w:rsidR="00D770A4" w:rsidRPr="006627F3" w:rsidRDefault="00D770A4" w:rsidP="00D770A4">
            <w:pPr>
              <w:pStyle w:val="a3"/>
              <w:spacing w:before="168"/>
              <w:ind w:left="240" w:hangingChars="100" w:hanging="240"/>
              <w:rPr>
                <w:rFonts w:cs="Century" w:hint="eastAsia"/>
                <w:spacing w:val="0"/>
              </w:rPr>
            </w:pPr>
          </w:p>
        </w:tc>
      </w:tr>
      <w:tr w:rsidR="00D770A4" w:rsidRPr="006627F3" w:rsidTr="00500C3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99" w:type="dxa"/>
            <w:bottom w:w="0" w:type="dxa"/>
            <w:right w:w="99" w:type="dxa"/>
          </w:tblCellMar>
        </w:tblPrEx>
        <w:trPr>
          <w:trHeight w:val="2500"/>
        </w:trPr>
        <w:tc>
          <w:tcPr>
            <w:tcW w:w="9480" w:type="dxa"/>
            <w:gridSpan w:val="4"/>
            <w:tcBorders>
              <w:top w:val="single" w:sz="12" w:space="0" w:color="FFFFFF"/>
              <w:left w:val="single" w:sz="12" w:space="0" w:color="auto"/>
              <w:bottom w:val="single" w:sz="12" w:space="0" w:color="auto"/>
            </w:tcBorders>
          </w:tcPr>
          <w:p w:rsidR="00D770A4" w:rsidRPr="006627F3" w:rsidRDefault="00D770A4" w:rsidP="00500C31">
            <w:pPr>
              <w:pStyle w:val="a3"/>
              <w:spacing w:before="168"/>
              <w:rPr>
                <w:rFonts w:cs="Century"/>
                <w:spacing w:val="0"/>
              </w:rPr>
            </w:pPr>
            <w:r w:rsidRPr="006627F3">
              <w:rPr>
                <w:rFonts w:cs="Century" w:hint="eastAsia"/>
                <w:spacing w:val="0"/>
              </w:rPr>
              <w:t xml:space="preserve">　　②提供時の匿名化の方法</w:t>
            </w:r>
          </w:p>
          <w:p w:rsidR="00D770A4" w:rsidRPr="006627F3" w:rsidRDefault="00D770A4" w:rsidP="00D770A4">
            <w:pPr>
              <w:pStyle w:val="a3"/>
              <w:spacing w:before="168"/>
              <w:ind w:firstLineChars="200" w:firstLine="480"/>
              <w:rPr>
                <w:rFonts w:cs="Century" w:hint="eastAsia"/>
                <w:spacing w:val="0"/>
              </w:rPr>
            </w:pPr>
            <w:r w:rsidRPr="006627F3">
              <w:rPr>
                <w:rFonts w:cs="Century" w:hint="eastAsia"/>
                <w:spacing w:val="0"/>
              </w:rPr>
              <w:t xml:space="preserve">　□　連結不可能匿名化</w:t>
            </w:r>
          </w:p>
          <w:p w:rsidR="00D770A4" w:rsidRPr="006627F3" w:rsidRDefault="00D770A4" w:rsidP="00D770A4">
            <w:pPr>
              <w:pStyle w:val="a3"/>
              <w:spacing w:before="168"/>
              <w:ind w:firstLineChars="200" w:firstLine="480"/>
              <w:rPr>
                <w:rFonts w:cs="Century" w:hint="eastAsia"/>
                <w:spacing w:val="0"/>
              </w:rPr>
            </w:pPr>
            <w:r w:rsidRPr="006627F3">
              <w:rPr>
                <w:rFonts w:cs="Century" w:hint="eastAsia"/>
                <w:spacing w:val="0"/>
              </w:rPr>
              <w:t xml:space="preserve">　□　連結可能匿名化</w:t>
            </w:r>
          </w:p>
          <w:p w:rsidR="00D770A4" w:rsidRPr="006627F3" w:rsidRDefault="00D770A4" w:rsidP="00D770A4">
            <w:pPr>
              <w:pStyle w:val="a3"/>
              <w:spacing w:before="168"/>
              <w:ind w:firstLineChars="200" w:firstLine="480"/>
              <w:rPr>
                <w:rFonts w:cs="Century" w:hint="eastAsia"/>
                <w:spacing w:val="0"/>
              </w:rPr>
            </w:pPr>
            <w:r w:rsidRPr="006627F3">
              <w:rPr>
                <w:rFonts w:cs="Century" w:hint="eastAsia"/>
                <w:spacing w:val="0"/>
              </w:rPr>
              <w:t xml:space="preserve">　□　匿名化不可能</w:t>
            </w:r>
          </w:p>
          <w:p w:rsidR="00D770A4" w:rsidRPr="006627F3" w:rsidRDefault="00D770A4" w:rsidP="00500C31">
            <w:pPr>
              <w:pStyle w:val="a3"/>
              <w:spacing w:before="168"/>
              <w:rPr>
                <w:rFonts w:cs="Century" w:hint="eastAsia"/>
                <w:spacing w:val="0"/>
              </w:rPr>
            </w:pPr>
            <w:r w:rsidRPr="006627F3">
              <w:rPr>
                <w:rFonts w:cs="Century" w:hint="eastAsia"/>
                <w:spacing w:val="0"/>
              </w:rPr>
              <w:t xml:space="preserve">　　　　（その理由を記載してください：　　　　　　　　　　　　　　　　　　）</w:t>
            </w:r>
          </w:p>
        </w:tc>
      </w:tr>
      <w:tr w:rsidR="00D770A4" w:rsidRPr="006627F3" w:rsidTr="00500C3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99" w:type="dxa"/>
            <w:bottom w:w="0" w:type="dxa"/>
            <w:right w:w="99" w:type="dxa"/>
          </w:tblCellMar>
        </w:tblPrEx>
        <w:trPr>
          <w:trHeight w:val="885"/>
        </w:trPr>
        <w:tc>
          <w:tcPr>
            <w:tcW w:w="9480" w:type="dxa"/>
            <w:gridSpan w:val="4"/>
            <w:tcBorders>
              <w:top w:val="single" w:sz="12" w:space="0" w:color="auto"/>
              <w:bottom w:val="single" w:sz="12" w:space="0" w:color="auto"/>
            </w:tcBorders>
          </w:tcPr>
          <w:p w:rsidR="00D770A4" w:rsidRPr="006627F3" w:rsidRDefault="00D770A4" w:rsidP="00500C31">
            <w:pPr>
              <w:pStyle w:val="a3"/>
              <w:spacing w:before="168"/>
              <w:rPr>
                <w:rFonts w:cs="Century" w:hint="eastAsia"/>
                <w:spacing w:val="0"/>
              </w:rPr>
            </w:pPr>
            <w:r w:rsidRPr="006627F3">
              <w:rPr>
                <w:rFonts w:cs="Century" w:hint="eastAsia"/>
                <w:spacing w:val="0"/>
              </w:rPr>
              <w:t>Ⅲ．遺伝情報の開示に関する考え方（必要に応じ開示の求めを受け付ける方法を含む）</w:t>
            </w: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p w:rsidR="00D770A4" w:rsidRPr="006627F3" w:rsidRDefault="00D770A4" w:rsidP="00500C31">
            <w:pPr>
              <w:pStyle w:val="a3"/>
              <w:spacing w:before="168"/>
              <w:rPr>
                <w:rFonts w:cs="Century" w:hint="eastAsia"/>
                <w:spacing w:val="0"/>
              </w:rPr>
            </w:pPr>
          </w:p>
        </w:tc>
      </w:tr>
      <w:tr w:rsidR="00D770A4" w:rsidRPr="006627F3" w:rsidTr="00500C3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99" w:type="dxa"/>
            <w:bottom w:w="0" w:type="dxa"/>
            <w:right w:w="99" w:type="dxa"/>
          </w:tblCellMar>
        </w:tblPrEx>
        <w:trPr>
          <w:trHeight w:val="1917"/>
        </w:trPr>
        <w:tc>
          <w:tcPr>
            <w:tcW w:w="9480" w:type="dxa"/>
            <w:gridSpan w:val="4"/>
            <w:tcBorders>
              <w:top w:val="single" w:sz="12" w:space="0" w:color="auto"/>
              <w:bottom w:val="single" w:sz="12" w:space="0" w:color="auto"/>
            </w:tcBorders>
          </w:tcPr>
          <w:p w:rsidR="00D770A4" w:rsidRPr="006627F3" w:rsidRDefault="00D770A4" w:rsidP="00D770A4">
            <w:pPr>
              <w:pStyle w:val="a3"/>
              <w:spacing w:before="168"/>
              <w:ind w:left="240" w:hangingChars="100" w:hanging="240"/>
              <w:rPr>
                <w:rFonts w:cs="Century" w:hint="eastAsia"/>
                <w:spacing w:val="0"/>
              </w:rPr>
            </w:pPr>
            <w:r w:rsidRPr="006627F3">
              <w:rPr>
                <w:rFonts w:cs="Century" w:hint="eastAsia"/>
                <w:spacing w:val="0"/>
              </w:rPr>
              <w:t>Ⅳ．遺伝カウンセリングの必要性及びその体制</w:t>
            </w:r>
          </w:p>
          <w:p w:rsidR="00D770A4" w:rsidRPr="006627F3" w:rsidRDefault="00D770A4" w:rsidP="00D770A4">
            <w:pPr>
              <w:pStyle w:val="a3"/>
              <w:spacing w:before="168"/>
              <w:ind w:left="240" w:hangingChars="100" w:hanging="240"/>
              <w:rPr>
                <w:rFonts w:cs="Century" w:hint="eastAsia"/>
                <w:spacing w:val="0"/>
              </w:rPr>
            </w:pPr>
          </w:p>
          <w:p w:rsidR="00D770A4" w:rsidRPr="006627F3" w:rsidRDefault="00D770A4" w:rsidP="00D770A4">
            <w:pPr>
              <w:pStyle w:val="a3"/>
              <w:spacing w:before="168"/>
              <w:ind w:left="240" w:hangingChars="100" w:hanging="240"/>
              <w:rPr>
                <w:rFonts w:cs="Century" w:hint="eastAsia"/>
                <w:spacing w:val="0"/>
              </w:rPr>
            </w:pPr>
          </w:p>
          <w:p w:rsidR="00D770A4" w:rsidRPr="006627F3" w:rsidRDefault="00D770A4" w:rsidP="00D770A4">
            <w:pPr>
              <w:pStyle w:val="a3"/>
              <w:spacing w:before="168"/>
              <w:ind w:left="240" w:hangingChars="100" w:hanging="240"/>
              <w:rPr>
                <w:rFonts w:cs="Century" w:hint="eastAsia"/>
                <w:spacing w:val="0"/>
              </w:rPr>
            </w:pPr>
          </w:p>
        </w:tc>
      </w:tr>
      <w:tr w:rsidR="00D770A4" w:rsidRPr="006627F3" w:rsidTr="00500C3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99" w:type="dxa"/>
            <w:bottom w:w="0" w:type="dxa"/>
            <w:right w:w="99" w:type="dxa"/>
          </w:tblCellMar>
        </w:tblPrEx>
        <w:trPr>
          <w:trHeight w:val="450"/>
        </w:trPr>
        <w:tc>
          <w:tcPr>
            <w:tcW w:w="9480" w:type="dxa"/>
            <w:gridSpan w:val="4"/>
            <w:tcBorders>
              <w:top w:val="single" w:sz="12" w:space="0" w:color="auto"/>
              <w:bottom w:val="single" w:sz="4" w:space="0" w:color="FFFFFF"/>
            </w:tcBorders>
            <w:shd w:val="clear" w:color="auto" w:fill="auto"/>
          </w:tcPr>
          <w:p w:rsidR="00D770A4" w:rsidRPr="006627F3" w:rsidRDefault="00D770A4" w:rsidP="00D770A4">
            <w:pPr>
              <w:pStyle w:val="a3"/>
              <w:spacing w:before="168"/>
              <w:ind w:left="240" w:hangingChars="100" w:hanging="240"/>
              <w:rPr>
                <w:rFonts w:cs="Century" w:hint="eastAsia"/>
                <w:spacing w:val="0"/>
              </w:rPr>
            </w:pPr>
            <w:r w:rsidRPr="006627F3">
              <w:rPr>
                <w:rFonts w:cs="Century" w:hint="eastAsia"/>
                <w:spacing w:val="0"/>
              </w:rPr>
              <w:t>Ⅴ．試料等又は遺伝情報を外部の機関に提供又は研究の一部を委託する場合</w:t>
            </w:r>
          </w:p>
        </w:tc>
      </w:tr>
      <w:tr w:rsidR="00D770A4" w:rsidRPr="006627F3" w:rsidTr="00500C3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99" w:type="dxa"/>
            <w:bottom w:w="0" w:type="dxa"/>
            <w:right w:w="99" w:type="dxa"/>
          </w:tblCellMar>
        </w:tblPrEx>
        <w:trPr>
          <w:trHeight w:val="3255"/>
        </w:trPr>
        <w:tc>
          <w:tcPr>
            <w:tcW w:w="9480" w:type="dxa"/>
            <w:gridSpan w:val="4"/>
            <w:tcBorders>
              <w:top w:val="single" w:sz="4" w:space="0" w:color="FFFFFF"/>
            </w:tcBorders>
            <w:shd w:val="clear" w:color="auto" w:fill="auto"/>
          </w:tcPr>
          <w:p w:rsidR="00D770A4" w:rsidRPr="006627F3" w:rsidRDefault="00D770A4" w:rsidP="00D770A4">
            <w:pPr>
              <w:pStyle w:val="a3"/>
              <w:spacing w:before="168"/>
              <w:ind w:leftChars="100" w:left="240"/>
              <w:rPr>
                <w:rFonts w:cs="Century" w:hint="eastAsia"/>
                <w:spacing w:val="0"/>
              </w:rPr>
            </w:pPr>
            <w:r w:rsidRPr="006627F3">
              <w:rPr>
                <w:rFonts w:cs="Century" w:hint="eastAsia"/>
                <w:spacing w:val="0"/>
              </w:rPr>
              <w:t>１．提供先又は委託先</w:t>
            </w:r>
          </w:p>
          <w:p w:rsidR="00D770A4" w:rsidRPr="006627F3" w:rsidRDefault="00D770A4" w:rsidP="00D770A4">
            <w:pPr>
              <w:pStyle w:val="a3"/>
              <w:spacing w:before="168"/>
              <w:ind w:leftChars="100" w:left="240"/>
              <w:rPr>
                <w:rFonts w:cs="Century" w:hint="eastAsia"/>
                <w:spacing w:val="0"/>
              </w:rPr>
            </w:pPr>
          </w:p>
          <w:p w:rsidR="00D770A4" w:rsidRPr="006627F3" w:rsidRDefault="00D770A4" w:rsidP="00D770A4">
            <w:pPr>
              <w:pStyle w:val="a3"/>
              <w:spacing w:before="168"/>
              <w:ind w:leftChars="100" w:left="240"/>
              <w:rPr>
                <w:rFonts w:cs="Century" w:hint="eastAsia"/>
                <w:spacing w:val="0"/>
              </w:rPr>
            </w:pPr>
            <w:r w:rsidRPr="006627F3">
              <w:rPr>
                <w:rFonts w:cs="Century" w:hint="eastAsia"/>
                <w:spacing w:val="0"/>
              </w:rPr>
              <w:t>２．委託の際の匿名化の方法</w:t>
            </w:r>
          </w:p>
          <w:p w:rsidR="00D770A4" w:rsidRPr="006627F3" w:rsidRDefault="00D770A4" w:rsidP="00500C31">
            <w:pPr>
              <w:pStyle w:val="a3"/>
              <w:spacing w:before="168"/>
              <w:rPr>
                <w:rFonts w:cs="Century" w:hint="eastAsia"/>
                <w:spacing w:val="0"/>
              </w:rPr>
            </w:pPr>
            <w:r w:rsidRPr="006627F3">
              <w:rPr>
                <w:rFonts w:cs="Century" w:hint="eastAsia"/>
                <w:spacing w:val="0"/>
              </w:rPr>
              <w:t xml:space="preserve">　　　□　連結不可能匿名化</w:t>
            </w:r>
          </w:p>
          <w:p w:rsidR="00D770A4" w:rsidRPr="006627F3" w:rsidRDefault="00D770A4" w:rsidP="00500C31">
            <w:pPr>
              <w:pStyle w:val="a3"/>
              <w:spacing w:before="168"/>
              <w:rPr>
                <w:rFonts w:cs="Century" w:hint="eastAsia"/>
                <w:spacing w:val="0"/>
              </w:rPr>
            </w:pPr>
            <w:r w:rsidRPr="006627F3">
              <w:rPr>
                <w:rFonts w:cs="Century" w:hint="eastAsia"/>
                <w:spacing w:val="0"/>
              </w:rPr>
              <w:t xml:space="preserve">　　　□　連結可能匿名化</w:t>
            </w:r>
          </w:p>
          <w:p w:rsidR="00D770A4" w:rsidRPr="006627F3" w:rsidRDefault="00D770A4" w:rsidP="00500C31">
            <w:pPr>
              <w:pStyle w:val="a3"/>
              <w:spacing w:before="168"/>
              <w:rPr>
                <w:rFonts w:cs="Century" w:hint="eastAsia"/>
                <w:spacing w:val="0"/>
              </w:rPr>
            </w:pPr>
            <w:r w:rsidRPr="006627F3">
              <w:rPr>
                <w:rFonts w:cs="Century" w:hint="eastAsia"/>
                <w:spacing w:val="0"/>
              </w:rPr>
              <w:t xml:space="preserve">　　　□　匿名化不可能</w:t>
            </w:r>
          </w:p>
          <w:p w:rsidR="00D770A4" w:rsidRPr="006627F3" w:rsidRDefault="00D770A4" w:rsidP="00500C31">
            <w:pPr>
              <w:pStyle w:val="a3"/>
              <w:spacing w:before="168"/>
              <w:rPr>
                <w:rFonts w:cs="Century" w:hint="eastAsia"/>
                <w:spacing w:val="0"/>
              </w:rPr>
            </w:pPr>
            <w:r w:rsidRPr="006627F3">
              <w:rPr>
                <w:rFonts w:cs="Century" w:hint="eastAsia"/>
                <w:spacing w:val="0"/>
              </w:rPr>
              <w:t xml:space="preserve">　　　　（その理由を記載してください：　　　　　　　　　　　　　　　　　　）</w:t>
            </w:r>
          </w:p>
        </w:tc>
      </w:tr>
      <w:tr w:rsidR="00D770A4" w:rsidRPr="006627F3" w:rsidTr="00500C3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99" w:type="dxa"/>
            <w:bottom w:w="0" w:type="dxa"/>
            <w:right w:w="99" w:type="dxa"/>
          </w:tblCellMar>
        </w:tblPrEx>
        <w:trPr>
          <w:trHeight w:val="480"/>
        </w:trPr>
        <w:tc>
          <w:tcPr>
            <w:tcW w:w="9480" w:type="dxa"/>
            <w:gridSpan w:val="4"/>
            <w:tcBorders>
              <w:bottom w:val="single" w:sz="4" w:space="0" w:color="FFFFFF"/>
            </w:tcBorders>
            <w:shd w:val="clear" w:color="auto" w:fill="auto"/>
          </w:tcPr>
          <w:p w:rsidR="00D770A4" w:rsidRPr="006627F3" w:rsidRDefault="00D770A4" w:rsidP="00D770A4">
            <w:pPr>
              <w:pStyle w:val="a3"/>
              <w:spacing w:before="168"/>
              <w:ind w:left="240" w:hangingChars="100" w:hanging="240"/>
              <w:rPr>
                <w:rFonts w:cs="Century" w:hint="eastAsia"/>
                <w:spacing w:val="0"/>
              </w:rPr>
            </w:pPr>
            <w:r w:rsidRPr="006627F3">
              <w:rPr>
                <w:rFonts w:cs="Century" w:hint="eastAsia"/>
                <w:spacing w:val="0"/>
              </w:rPr>
              <w:t>Ⅵ．研究実施前提供試料等を使用する場合</w:t>
            </w:r>
          </w:p>
        </w:tc>
      </w:tr>
      <w:tr w:rsidR="00D770A4" w:rsidRPr="006627F3" w:rsidTr="00500C3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99" w:type="dxa"/>
            <w:bottom w:w="0" w:type="dxa"/>
            <w:right w:w="99" w:type="dxa"/>
          </w:tblCellMar>
        </w:tblPrEx>
        <w:trPr>
          <w:trHeight w:val="1801"/>
        </w:trPr>
        <w:tc>
          <w:tcPr>
            <w:tcW w:w="9480" w:type="dxa"/>
            <w:gridSpan w:val="4"/>
            <w:tcBorders>
              <w:top w:val="single" w:sz="4" w:space="0" w:color="FFFFFF"/>
              <w:bottom w:val="single" w:sz="12" w:space="0" w:color="auto"/>
            </w:tcBorders>
            <w:shd w:val="clear" w:color="auto" w:fill="auto"/>
          </w:tcPr>
          <w:p w:rsidR="00D770A4" w:rsidRPr="006627F3" w:rsidRDefault="00D770A4" w:rsidP="00500C31">
            <w:pPr>
              <w:pStyle w:val="a3"/>
              <w:spacing w:before="168"/>
              <w:rPr>
                <w:rFonts w:cs="Century" w:hint="eastAsia"/>
                <w:spacing w:val="0"/>
              </w:rPr>
            </w:pPr>
            <w:r w:rsidRPr="006627F3">
              <w:rPr>
                <w:rFonts w:cs="Century" w:hint="eastAsia"/>
                <w:spacing w:val="0"/>
              </w:rPr>
              <w:t xml:space="preserve">　１．研究実施前提供試料の使用の有無　　□　有　　　　　□　無</w:t>
            </w:r>
          </w:p>
          <w:p w:rsidR="00D770A4" w:rsidRPr="006627F3" w:rsidRDefault="00D770A4" w:rsidP="00D770A4">
            <w:pPr>
              <w:pStyle w:val="a3"/>
              <w:spacing w:before="168"/>
              <w:ind w:left="960" w:hangingChars="400" w:hanging="960"/>
              <w:rPr>
                <w:rFonts w:cs="Century" w:hint="eastAsia"/>
                <w:spacing w:val="0"/>
              </w:rPr>
            </w:pPr>
            <w:r w:rsidRPr="006627F3">
              <w:rPr>
                <w:rFonts w:cs="Century" w:hint="eastAsia"/>
                <w:spacing w:val="0"/>
              </w:rPr>
              <w:t xml:space="preserve">　１－１有る場合は，「ヒトゲノム・遺伝子解析研究に関する倫理指針」の</w:t>
            </w:r>
            <w:r w:rsidRPr="006627F3">
              <w:rPr>
                <w:rFonts w:cs="Century" w:hint="eastAsia"/>
                <w:spacing w:val="0"/>
              </w:rPr>
              <w:t>14</w:t>
            </w:r>
            <w:r w:rsidRPr="006627F3">
              <w:rPr>
                <w:rFonts w:cs="Century" w:hint="eastAsia"/>
                <w:spacing w:val="0"/>
              </w:rPr>
              <w:t>の条件をどのように満たしているか記載してください。</w:t>
            </w:r>
          </w:p>
          <w:p w:rsidR="00D770A4" w:rsidRPr="006627F3" w:rsidRDefault="00D770A4" w:rsidP="00D770A4">
            <w:pPr>
              <w:pStyle w:val="a3"/>
              <w:spacing w:before="168"/>
              <w:ind w:left="960" w:hangingChars="400" w:hanging="960"/>
              <w:rPr>
                <w:rFonts w:cs="Century" w:hint="eastAsia"/>
                <w:spacing w:val="0"/>
              </w:rPr>
            </w:pPr>
          </w:p>
          <w:p w:rsidR="00D770A4" w:rsidRPr="006627F3" w:rsidRDefault="00D770A4" w:rsidP="00D770A4">
            <w:pPr>
              <w:pStyle w:val="a3"/>
              <w:spacing w:before="168"/>
              <w:ind w:left="960" w:hangingChars="400" w:hanging="960"/>
              <w:rPr>
                <w:rFonts w:cs="Century" w:hint="eastAsia"/>
                <w:spacing w:val="0"/>
              </w:rPr>
            </w:pPr>
          </w:p>
        </w:tc>
      </w:tr>
    </w:tbl>
    <w:p w:rsidR="00D770A4" w:rsidRPr="006627F3" w:rsidRDefault="00D770A4" w:rsidP="00D770A4">
      <w:pPr>
        <w:pStyle w:val="a3"/>
        <w:rPr>
          <w:rFonts w:hint="eastAsia"/>
        </w:rPr>
      </w:pPr>
    </w:p>
    <w:sectPr w:rsidR="00D770A4" w:rsidRPr="006627F3" w:rsidSect="0065185B">
      <w:footerReference w:type="default" r:id="rId5"/>
      <w:pgSz w:w="11906" w:h="16838"/>
      <w:pgMar w:top="1191" w:right="1134" w:bottom="1134" w:left="1134" w:header="720" w:footer="720" w:gutter="0"/>
      <w:cols w:space="720"/>
      <w:noEndnote/>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72" w:rsidRPr="00280B72" w:rsidRDefault="00D770A4" w:rsidP="00280B72">
    <w:pPr>
      <w:pStyle w:val="a4"/>
      <w:jc w:val="right"/>
      <w:rPr>
        <w:rFonts w:hint="eastAsia"/>
        <w:sz w:val="18"/>
        <w:szCs w:val="18"/>
      </w:rPr>
    </w:pPr>
    <w:r w:rsidRPr="00280B72">
      <w:rPr>
        <w:rFonts w:hint="eastAsia"/>
        <w:sz w:val="18"/>
        <w:szCs w:val="18"/>
      </w:rPr>
      <w:t>Ver.1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A4"/>
    <w:rsid w:val="005C17A1"/>
    <w:rsid w:val="00D77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A4"/>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770A4"/>
    <w:pPr>
      <w:widowControl w:val="0"/>
      <w:wordWrap w:val="0"/>
      <w:autoSpaceDE w:val="0"/>
      <w:autoSpaceDN w:val="0"/>
      <w:adjustRightInd w:val="0"/>
      <w:spacing w:line="288" w:lineRule="exact"/>
      <w:jc w:val="both"/>
    </w:pPr>
    <w:rPr>
      <w:rFonts w:ascii="Century" w:eastAsia="ＭＳ ゴシック" w:hAnsi="Century" w:cs="ＭＳ ゴシック"/>
      <w:spacing w:val="-1"/>
      <w:kern w:val="0"/>
      <w:sz w:val="24"/>
      <w:szCs w:val="24"/>
    </w:rPr>
  </w:style>
  <w:style w:type="paragraph" w:styleId="a4">
    <w:name w:val="footer"/>
    <w:basedOn w:val="a"/>
    <w:link w:val="a5"/>
    <w:rsid w:val="00D770A4"/>
    <w:pPr>
      <w:tabs>
        <w:tab w:val="center" w:pos="4252"/>
        <w:tab w:val="right" w:pos="8504"/>
      </w:tabs>
      <w:snapToGrid w:val="0"/>
    </w:pPr>
  </w:style>
  <w:style w:type="character" w:customStyle="1" w:styleId="a5">
    <w:name w:val="フッター (文字)"/>
    <w:basedOn w:val="a0"/>
    <w:link w:val="a4"/>
    <w:rsid w:val="00D770A4"/>
    <w:rPr>
      <w:rFonts w:ascii="Century" w:eastAsia="ＭＳ ゴシック"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A4"/>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770A4"/>
    <w:pPr>
      <w:widowControl w:val="0"/>
      <w:wordWrap w:val="0"/>
      <w:autoSpaceDE w:val="0"/>
      <w:autoSpaceDN w:val="0"/>
      <w:adjustRightInd w:val="0"/>
      <w:spacing w:line="288" w:lineRule="exact"/>
      <w:jc w:val="both"/>
    </w:pPr>
    <w:rPr>
      <w:rFonts w:ascii="Century" w:eastAsia="ＭＳ ゴシック" w:hAnsi="Century" w:cs="ＭＳ ゴシック"/>
      <w:spacing w:val="-1"/>
      <w:kern w:val="0"/>
      <w:sz w:val="24"/>
      <w:szCs w:val="24"/>
    </w:rPr>
  </w:style>
  <w:style w:type="paragraph" w:styleId="a4">
    <w:name w:val="footer"/>
    <w:basedOn w:val="a"/>
    <w:link w:val="a5"/>
    <w:rsid w:val="00D770A4"/>
    <w:pPr>
      <w:tabs>
        <w:tab w:val="center" w:pos="4252"/>
        <w:tab w:val="right" w:pos="8504"/>
      </w:tabs>
      <w:snapToGrid w:val="0"/>
    </w:pPr>
  </w:style>
  <w:style w:type="character" w:customStyle="1" w:styleId="a5">
    <w:name w:val="フッター (文字)"/>
    <w:basedOn w:val="a0"/>
    <w:link w:val="a4"/>
    <w:rsid w:val="00D770A4"/>
    <w:rPr>
      <w:rFonts w:ascii="Century"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hasegawa</cp:lastModifiedBy>
  <cp:revision>1</cp:revision>
  <dcterms:created xsi:type="dcterms:W3CDTF">2015-04-03T03:03:00Z</dcterms:created>
  <dcterms:modified xsi:type="dcterms:W3CDTF">2015-04-03T03:05:00Z</dcterms:modified>
</cp:coreProperties>
</file>